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29E3B" w14:textId="3B39E586" w:rsidR="00015079" w:rsidRPr="00E925CB" w:rsidRDefault="00015079" w:rsidP="00015079">
      <w:pPr>
        <w:pStyle w:val="NoSpacing"/>
        <w:tabs>
          <w:tab w:val="left" w:pos="5954"/>
        </w:tabs>
        <w:ind w:leftChars="0" w:left="2" w:hanging="2"/>
        <w:jc w:val="center"/>
        <w:rPr>
          <w:rFonts w:ascii="Arial" w:eastAsia="Calibri" w:hAnsi="Arial" w:cs="Arial"/>
          <w:b/>
          <w:bCs/>
          <w:sz w:val="22"/>
          <w:szCs w:val="22"/>
        </w:rPr>
      </w:pPr>
      <w:bookmarkStart w:id="0" w:name="_Hlk164247144"/>
      <w:r w:rsidRPr="00E925CB">
        <w:rPr>
          <w:rFonts w:ascii="Arial" w:eastAsia="Calibri" w:hAnsi="Arial" w:cs="Arial"/>
          <w:b/>
          <w:bCs/>
          <w:sz w:val="22"/>
          <w:szCs w:val="22"/>
        </w:rPr>
        <w:t>ALLEGATO 2 - DOMANDA DI PARTECIPAZIONE</w:t>
      </w:r>
    </w:p>
    <w:p w14:paraId="7A6ABEAD" w14:textId="77777777" w:rsidR="00015079" w:rsidRPr="00E925CB" w:rsidRDefault="00015079" w:rsidP="00C74CFD">
      <w:pPr>
        <w:pStyle w:val="NoSpacing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</w:p>
    <w:p w14:paraId="3952CD97" w14:textId="77777777" w:rsidR="009477BF" w:rsidRPr="00E925CB" w:rsidRDefault="00015079" w:rsidP="00C74CFD">
      <w:pPr>
        <w:pStyle w:val="NoSpacing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ab/>
      </w:r>
    </w:p>
    <w:p w14:paraId="601EB72A" w14:textId="38A5F6EB" w:rsidR="007C7970" w:rsidRPr="00E925CB" w:rsidRDefault="009477BF" w:rsidP="00F376BF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ab/>
      </w:r>
      <w:r w:rsidR="00015079" w:rsidRPr="00E925CB">
        <w:rPr>
          <w:rFonts w:ascii="Arial" w:eastAsia="Calibri" w:hAnsi="Arial" w:cs="Arial"/>
          <w:sz w:val="22"/>
          <w:szCs w:val="22"/>
        </w:rPr>
        <w:tab/>
      </w:r>
      <w:r w:rsidR="007C7970" w:rsidRPr="00E925CB">
        <w:rPr>
          <w:rFonts w:ascii="Arial" w:eastAsia="Calibri" w:hAnsi="Arial" w:cs="Arial"/>
          <w:sz w:val="22"/>
          <w:szCs w:val="22"/>
        </w:rPr>
        <w:t xml:space="preserve">Spett.le </w:t>
      </w:r>
      <w:r w:rsidR="007C7970" w:rsidRPr="00E925CB">
        <w:rPr>
          <w:rFonts w:ascii="Arial" w:eastAsia="Calibri" w:hAnsi="Arial" w:cs="Arial"/>
          <w:sz w:val="22"/>
          <w:szCs w:val="22"/>
        </w:rPr>
        <w:tab/>
      </w:r>
    </w:p>
    <w:p w14:paraId="11515D7C" w14:textId="46124F72" w:rsidR="00051A44" w:rsidRPr="00E925CB" w:rsidRDefault="007C7970" w:rsidP="00F376BF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b/>
          <w:sz w:val="22"/>
          <w:szCs w:val="22"/>
        </w:rPr>
      </w:pPr>
      <w:r w:rsidRPr="00E925CB">
        <w:rPr>
          <w:rFonts w:ascii="Arial" w:eastAsia="Calibri" w:hAnsi="Arial" w:cs="Arial"/>
          <w:b/>
          <w:bCs/>
          <w:sz w:val="22"/>
          <w:szCs w:val="22"/>
        </w:rPr>
        <w:tab/>
      </w:r>
      <w:r w:rsidRPr="00E925CB">
        <w:rPr>
          <w:rFonts w:ascii="Arial" w:eastAsia="Calibri" w:hAnsi="Arial" w:cs="Arial"/>
          <w:b/>
          <w:bCs/>
          <w:sz w:val="22"/>
          <w:szCs w:val="22"/>
        </w:rPr>
        <w:tab/>
      </w:r>
      <w:r w:rsidR="00051A44" w:rsidRPr="00E925CB">
        <w:rPr>
          <w:rFonts w:ascii="Arial" w:eastAsia="Calibri" w:hAnsi="Arial" w:cs="Arial"/>
          <w:b/>
          <w:sz w:val="22"/>
          <w:szCs w:val="22"/>
        </w:rPr>
        <w:t>Istituto Europeo di Oncologia</w:t>
      </w:r>
    </w:p>
    <w:p w14:paraId="553B157D" w14:textId="168E4ABF" w:rsidR="00051A44" w:rsidRPr="00E925CB" w:rsidRDefault="00051A44" w:rsidP="00F376BF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ab/>
      </w:r>
      <w:r w:rsidRPr="00E925CB">
        <w:rPr>
          <w:rFonts w:ascii="Arial" w:eastAsia="Calibri" w:hAnsi="Arial" w:cs="Arial"/>
          <w:sz w:val="22"/>
          <w:szCs w:val="22"/>
        </w:rPr>
        <w:tab/>
        <w:t>Via Ripamonti 435</w:t>
      </w:r>
    </w:p>
    <w:p w14:paraId="1CC741E1" w14:textId="13243A8E" w:rsidR="00051A44" w:rsidRPr="00E925CB" w:rsidRDefault="00051A44" w:rsidP="00F376BF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ab/>
      </w:r>
      <w:r w:rsidRPr="00E925CB">
        <w:rPr>
          <w:rFonts w:ascii="Arial" w:eastAsia="Calibri" w:hAnsi="Arial" w:cs="Arial"/>
          <w:sz w:val="22"/>
          <w:szCs w:val="22"/>
        </w:rPr>
        <w:tab/>
        <w:t>20141 Milano</w:t>
      </w:r>
    </w:p>
    <w:p w14:paraId="72C43065" w14:textId="7C46FE32" w:rsidR="007C7970" w:rsidRPr="00E925CB" w:rsidRDefault="007C7970" w:rsidP="00051A44">
      <w:pPr>
        <w:pStyle w:val="NoSpacing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</w:p>
    <w:p w14:paraId="3228487F" w14:textId="79F91A53" w:rsidR="007C7970" w:rsidRPr="00E925CB" w:rsidRDefault="007C7970" w:rsidP="007C7970">
      <w:pPr>
        <w:pStyle w:val="NoSpacing"/>
        <w:spacing w:before="120" w:after="120"/>
        <w:ind w:left="0" w:hanging="2"/>
        <w:jc w:val="both"/>
        <w:rPr>
          <w:rFonts w:ascii="Arial" w:eastAsia="Calibri" w:hAnsi="Arial" w:cs="Arial"/>
        </w:rPr>
      </w:pPr>
    </w:p>
    <w:p w14:paraId="4D0E7EDC" w14:textId="4D37CAAF" w:rsidR="00AA7547" w:rsidRPr="00E925CB" w:rsidRDefault="00051A44">
      <w:pPr>
        <w:adjustRightInd w:val="0"/>
        <w:jc w:val="both"/>
        <w:rPr>
          <w:b/>
          <w:iCs/>
        </w:rPr>
      </w:pPr>
      <w:r w:rsidRPr="00E925CB">
        <w:rPr>
          <w:b/>
        </w:rPr>
        <w:t xml:space="preserve">OGGETTO: </w:t>
      </w:r>
      <w:bookmarkStart w:id="1" w:name="_Hlk173773776"/>
      <w:r w:rsidRPr="00E925CB">
        <w:t xml:space="preserve">Convenzione per il finanziamento del Progetto “Piattaforma robotica per lo screening genomico-funzionale dei tumori: integrazione di analisi genomiche e fenotipiche 'high </w:t>
      </w:r>
      <w:proofErr w:type="spellStart"/>
      <w:r w:rsidRPr="00E925CB">
        <w:t>content</w:t>
      </w:r>
      <w:proofErr w:type="spellEnd"/>
      <w:r w:rsidRPr="00E925CB">
        <w:t xml:space="preserve">' allo scopo di individuare vulnerabilità funzionali e strategie di trattamento innovative” - Fondi in Conto Capitale 2021-2023 IRCCS”, tra Ministero della Salute e Istituto Europeo di Oncologia </w:t>
      </w:r>
      <w:proofErr w:type="spellStart"/>
      <w:r w:rsidRPr="00E925CB">
        <w:t>srl</w:t>
      </w:r>
      <w:proofErr w:type="spellEnd"/>
      <w:r w:rsidRPr="00E925CB">
        <w:t>, identificata dal codice CC-2022-23682645</w:t>
      </w:r>
      <w:r w:rsidRPr="00E925CB" w:rsidDel="005C4E68">
        <w:t xml:space="preserve"> </w:t>
      </w:r>
      <w:bookmarkEnd w:id="1"/>
      <w:r w:rsidRPr="00E925CB">
        <w:t xml:space="preserve">(fascicolo n. I.9.a.a.3/2023/29) - CODICE </w:t>
      </w:r>
      <w:proofErr w:type="gramStart"/>
      <w:r w:rsidRPr="00E925CB">
        <w:t>CUP  J</w:t>
      </w:r>
      <w:proofErr w:type="gramEnd"/>
      <w:r w:rsidRPr="00E925CB">
        <w:t>47G23000090001.</w:t>
      </w:r>
      <w:r w:rsidRPr="00E925CB">
        <w:rPr>
          <w:b/>
        </w:rPr>
        <w:t xml:space="preserve">  Avviso pubblico per l’affidamento della fornitura di </w:t>
      </w:r>
      <w:r w:rsidR="00616B2A" w:rsidRPr="00E925CB">
        <w:rPr>
          <w:b/>
          <w:iCs/>
        </w:rPr>
        <w:t xml:space="preserve">una unità robotica di dispensazione multifunzionale per l’automatizzazione dei flussi di lavoro tra genomica ed analisi funzionali. </w:t>
      </w:r>
    </w:p>
    <w:p w14:paraId="7E38DA21" w14:textId="56941230" w:rsidR="00AA7547" w:rsidRPr="00E925CB" w:rsidRDefault="00AA7547">
      <w:pPr>
        <w:adjustRightInd w:val="0"/>
        <w:jc w:val="both"/>
        <w:rPr>
          <w:b/>
          <w:iCs/>
        </w:rPr>
      </w:pPr>
    </w:p>
    <w:p w14:paraId="098AA816" w14:textId="275F1601" w:rsidR="00AA7547" w:rsidRPr="00E925CB" w:rsidRDefault="00AA7547">
      <w:pPr>
        <w:adjustRightInd w:val="0"/>
        <w:jc w:val="both"/>
        <w:rPr>
          <w:b/>
          <w:iCs/>
        </w:rPr>
      </w:pPr>
      <w:proofErr w:type="gramStart"/>
      <w:r w:rsidRPr="00E925CB">
        <w:rPr>
          <w:b/>
        </w:rPr>
        <w:t>CUP  J</w:t>
      </w:r>
      <w:proofErr w:type="gramEnd"/>
      <w:r w:rsidRPr="00E925CB">
        <w:rPr>
          <w:b/>
        </w:rPr>
        <w:t>47G23000090001</w:t>
      </w:r>
    </w:p>
    <w:p w14:paraId="45C936B4" w14:textId="7846DD45" w:rsidR="00051A44" w:rsidRPr="00E925CB" w:rsidRDefault="00AA7547" w:rsidP="00F376BF">
      <w:pPr>
        <w:adjustRightInd w:val="0"/>
        <w:jc w:val="both"/>
        <w:rPr>
          <w:b/>
          <w:iCs/>
        </w:rPr>
      </w:pPr>
      <w:proofErr w:type="spellStart"/>
      <w:r w:rsidRPr="00E925CB">
        <w:rPr>
          <w:b/>
          <w:iCs/>
        </w:rPr>
        <w:t>s</w:t>
      </w:r>
      <w:bookmarkStart w:id="2" w:name="_GoBack"/>
      <w:r w:rsidR="00051A44" w:rsidRPr="00E925CB">
        <w:rPr>
          <w:b/>
          <w:iCs/>
        </w:rPr>
        <w:t>CIG</w:t>
      </w:r>
      <w:bookmarkEnd w:id="2"/>
      <w:proofErr w:type="spellEnd"/>
      <w:r w:rsidR="00051A44" w:rsidRPr="00E925CB">
        <w:rPr>
          <w:b/>
          <w:iCs/>
        </w:rPr>
        <w:t xml:space="preserve">: </w:t>
      </w:r>
      <w:r w:rsidR="0060410D">
        <w:rPr>
          <w:b/>
          <w:iCs/>
        </w:rPr>
        <w:t>E</w:t>
      </w:r>
      <w:r w:rsidR="00D61DB7" w:rsidRPr="00E925CB">
        <w:rPr>
          <w:b/>
          <w:iCs/>
        </w:rPr>
        <w:t>0000004</w:t>
      </w:r>
    </w:p>
    <w:p w14:paraId="71F40E5E" w14:textId="77777777" w:rsidR="00015079" w:rsidRPr="00E925CB" w:rsidRDefault="00015079" w:rsidP="00C74CFD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bookmarkStart w:id="3" w:name="_heading=h.gjdgxs" w:colFirst="0" w:colLast="0"/>
      <w:bookmarkEnd w:id="3"/>
    </w:p>
    <w:p w14:paraId="481A3041" w14:textId="63FFC0BE" w:rsidR="0098085D" w:rsidRPr="00E925CB" w:rsidRDefault="0098085D" w:rsidP="00C74CFD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 xml:space="preserve">Il sottoscritto ______________________, nato a [●], il [●], residente in [●], via [●], n. [●], CAP [●], Città [●], C.F. [●], in qualità di legale rappresentante della società </w:t>
      </w:r>
      <w:r w:rsidR="00D4079A" w:rsidRPr="00E925CB">
        <w:rPr>
          <w:rFonts w:ascii="Arial" w:eastAsia="Calibri" w:hAnsi="Arial" w:cs="Arial"/>
          <w:sz w:val="22"/>
          <w:szCs w:val="22"/>
        </w:rPr>
        <w:t>[●]</w:t>
      </w:r>
      <w:r w:rsidR="000B6B2C" w:rsidRPr="00E925CB">
        <w:rPr>
          <w:rFonts w:ascii="Arial" w:eastAsia="Calibri" w:hAnsi="Arial" w:cs="Arial"/>
          <w:sz w:val="22"/>
          <w:szCs w:val="22"/>
        </w:rPr>
        <w:t xml:space="preserve"> o di procuratore</w:t>
      </w:r>
      <w:r w:rsidR="000B6B2C" w:rsidRPr="00E925CB">
        <w:rPr>
          <w:rStyle w:val="FootnoteReference"/>
          <w:rFonts w:ascii="Arial" w:eastAsia="Calibri" w:hAnsi="Arial" w:cs="Arial"/>
          <w:sz w:val="22"/>
          <w:szCs w:val="22"/>
        </w:rPr>
        <w:footnoteReference w:id="2"/>
      </w:r>
      <w:r w:rsidR="00702FB6" w:rsidRPr="00E925CB">
        <w:rPr>
          <w:rFonts w:ascii="Arial" w:eastAsia="Calibri" w:hAnsi="Arial" w:cs="Arial"/>
          <w:sz w:val="22"/>
          <w:szCs w:val="22"/>
        </w:rPr>
        <w:t>,</w:t>
      </w:r>
      <w:r w:rsidRPr="00E925CB">
        <w:rPr>
          <w:rFonts w:ascii="Arial" w:eastAsia="Calibri" w:hAnsi="Arial" w:cs="Arial"/>
          <w:sz w:val="22"/>
          <w:szCs w:val="22"/>
        </w:rPr>
        <w:t xml:space="preserve"> con sede legale in </w:t>
      </w:r>
      <w:r w:rsidR="00D4079A" w:rsidRPr="00E925CB">
        <w:rPr>
          <w:rFonts w:ascii="Arial" w:eastAsia="Calibri" w:hAnsi="Arial" w:cs="Arial"/>
          <w:sz w:val="22"/>
          <w:szCs w:val="22"/>
        </w:rPr>
        <w:t>[●]</w:t>
      </w:r>
      <w:r w:rsidRPr="00E925CB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E925CB">
        <w:rPr>
          <w:rFonts w:ascii="Arial" w:eastAsia="Calibri" w:hAnsi="Arial" w:cs="Arial"/>
          <w:sz w:val="22"/>
          <w:szCs w:val="22"/>
        </w:rPr>
        <w:t>n. [●], CAP [●]</w:t>
      </w:r>
      <w:r w:rsidRPr="00E925CB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E925CB">
        <w:rPr>
          <w:rFonts w:ascii="Arial" w:eastAsia="Calibri" w:hAnsi="Arial" w:cs="Arial"/>
          <w:sz w:val="22"/>
          <w:szCs w:val="22"/>
        </w:rPr>
        <w:t>P.IVA n. [●]</w:t>
      </w:r>
      <w:r w:rsidRPr="00E925CB">
        <w:rPr>
          <w:rFonts w:ascii="Arial" w:eastAsia="Calibri" w:hAnsi="Arial" w:cs="Arial"/>
          <w:sz w:val="22"/>
          <w:szCs w:val="22"/>
        </w:rPr>
        <w:t xml:space="preserve">, tel. [●], </w:t>
      </w:r>
      <w:proofErr w:type="spellStart"/>
      <w:r w:rsidRPr="00E925CB">
        <w:rPr>
          <w:rFonts w:ascii="Arial" w:eastAsia="Calibri" w:hAnsi="Arial" w:cs="Arial"/>
          <w:sz w:val="22"/>
          <w:szCs w:val="22"/>
        </w:rPr>
        <w:t>pec</w:t>
      </w:r>
      <w:proofErr w:type="spellEnd"/>
      <w:r w:rsidRPr="00E925CB">
        <w:rPr>
          <w:rFonts w:ascii="Arial" w:eastAsia="Calibri" w:hAnsi="Arial" w:cs="Arial"/>
          <w:sz w:val="22"/>
          <w:szCs w:val="22"/>
        </w:rPr>
        <w:t xml:space="preserve"> [●]</w:t>
      </w:r>
    </w:p>
    <w:p w14:paraId="46292B29" w14:textId="77777777" w:rsidR="007E60A6" w:rsidRPr="00E925CB" w:rsidRDefault="007E60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34698C5A" w14:textId="519C32B9" w:rsidR="007E60A6" w:rsidRPr="00E925CB" w:rsidRDefault="001B3638" w:rsidP="007C7970">
      <w:pPr>
        <w:pStyle w:val="NoSpacing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 w:rsidRPr="00E925CB">
        <w:rPr>
          <w:rFonts w:ascii="Arial" w:eastAsia="Calibri" w:hAnsi="Arial" w:cs="Arial"/>
          <w:b/>
          <w:bCs/>
          <w:sz w:val="22"/>
          <w:szCs w:val="22"/>
        </w:rPr>
        <w:t>CHIEDE</w:t>
      </w:r>
    </w:p>
    <w:p w14:paraId="4A3A79BF" w14:textId="5B7177B5" w:rsidR="00015079" w:rsidRPr="00E925CB" w:rsidRDefault="001B3638" w:rsidP="00015079">
      <w:pPr>
        <w:pStyle w:val="NoSpacing"/>
        <w:spacing w:before="120"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 xml:space="preserve">di partecipare </w:t>
      </w:r>
      <w:r w:rsidR="00015079" w:rsidRPr="00E925CB">
        <w:rPr>
          <w:rFonts w:ascii="Arial" w:eastAsia="Calibri" w:hAnsi="Arial" w:cs="Arial"/>
          <w:sz w:val="22"/>
          <w:szCs w:val="22"/>
        </w:rPr>
        <w:t>all’avviso pubblico meglio identificato in oggetto come:</w:t>
      </w:r>
    </w:p>
    <w:p w14:paraId="5D4D8344" w14:textId="77777777" w:rsidR="00015079" w:rsidRPr="00E925CB" w:rsidRDefault="00015079" w:rsidP="00015079">
      <w:pPr>
        <w:pStyle w:val="NoSpacing"/>
        <w:spacing w:before="120"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424E345B" w14:textId="0C85E8F9" w:rsidR="00015079" w:rsidRPr="00E925CB" w:rsidRDefault="00015079" w:rsidP="00015079">
      <w:pPr>
        <w:pStyle w:val="NoSpacing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>Operatore economico in forma individuale</w:t>
      </w:r>
    </w:p>
    <w:p w14:paraId="30B1F316" w14:textId="77777777" w:rsidR="00015079" w:rsidRPr="00E925CB" w:rsidRDefault="00015079" w:rsidP="00015079">
      <w:pPr>
        <w:pStyle w:val="NoSpacing"/>
        <w:ind w:leftChars="0" w:left="72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3C56D3B1" w14:textId="18C289D3" w:rsidR="00015079" w:rsidRPr="00E925CB" w:rsidRDefault="00015079" w:rsidP="00015079">
      <w:pPr>
        <w:pStyle w:val="NoSpacing"/>
        <w:ind w:leftChars="0" w:left="720" w:firstLineChars="0" w:firstLine="0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E925CB">
        <w:rPr>
          <w:rFonts w:ascii="Arial" w:eastAsia="Calibri" w:hAnsi="Arial" w:cs="Arial"/>
          <w:i/>
          <w:iCs/>
          <w:sz w:val="22"/>
          <w:szCs w:val="22"/>
        </w:rPr>
        <w:t>ovvero</w:t>
      </w:r>
    </w:p>
    <w:p w14:paraId="382566D2" w14:textId="77777777" w:rsidR="00015079" w:rsidRPr="00E925CB" w:rsidRDefault="00015079" w:rsidP="00015079">
      <w:pPr>
        <w:pStyle w:val="NoSpacing"/>
        <w:ind w:leftChars="0" w:left="72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77BC2DF5" w14:textId="556B0F97" w:rsidR="00015079" w:rsidRPr="00E925CB" w:rsidRDefault="00015079" w:rsidP="00015079">
      <w:pPr>
        <w:pStyle w:val="NoSpacing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i/>
          <w:iCs/>
          <w:sz w:val="22"/>
          <w:szCs w:val="22"/>
          <w:shd w:val="clear" w:color="auto" w:fill="F2F2F2" w:themeFill="background1" w:themeFillShade="F2"/>
        </w:rPr>
        <w:t>[individuare ulteriori forme di partecipazione]</w:t>
      </w:r>
    </w:p>
    <w:p w14:paraId="5F5A3B3A" w14:textId="77777777" w:rsidR="00015079" w:rsidRPr="00E925CB" w:rsidRDefault="00015079" w:rsidP="00015079">
      <w:pPr>
        <w:pStyle w:val="NoSpacing"/>
        <w:spacing w:before="120"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25ECEF96" w14:textId="77777777" w:rsidR="001B3638" w:rsidRPr="00E925CB" w:rsidRDefault="001B3638" w:rsidP="001B3638">
      <w:pPr>
        <w:pStyle w:val="NoSpacing"/>
        <w:spacing w:after="240"/>
        <w:ind w:leftChars="0" w:left="0" w:firstLineChars="0" w:firstLine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E925CB">
        <w:rPr>
          <w:rFonts w:ascii="Arial" w:eastAsia="Calibri" w:hAnsi="Arial" w:cs="Arial"/>
          <w:b/>
          <w:bCs/>
          <w:sz w:val="22"/>
          <w:szCs w:val="22"/>
        </w:rPr>
        <w:t>E DICHIARA</w:t>
      </w:r>
    </w:p>
    <w:p w14:paraId="0DB0179A" w14:textId="77777777" w:rsidR="001B3638" w:rsidRPr="00E925CB" w:rsidRDefault="001B3638" w:rsidP="00015079">
      <w:pPr>
        <w:pStyle w:val="NoSpacing"/>
        <w:spacing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>sotto la propria responsabilità ai sensi degli artt. 46 e 47 del D.P.R. n. 445/2000, consapevole delle responsabilità di ordine amministrativo, civile e penale in caso di dichiarazioni mendaci, ai sensi dell’art. 76 del D.P.R. medesimo, di:</w:t>
      </w:r>
    </w:p>
    <w:p w14:paraId="0691E061" w14:textId="35CD37AD" w:rsidR="001B3638" w:rsidRPr="00E925CB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 xml:space="preserve">essere in possesso dei requisiti </w:t>
      </w:r>
      <w:r w:rsidR="00015079" w:rsidRPr="00E925CB">
        <w:rPr>
          <w:rFonts w:ascii="Arial" w:eastAsia="Calibri" w:hAnsi="Arial" w:cs="Arial"/>
          <w:sz w:val="22"/>
          <w:szCs w:val="22"/>
        </w:rPr>
        <w:t>indicati nell’avviso pubblico</w:t>
      </w:r>
      <w:r w:rsidR="000B6B2C" w:rsidRPr="00E925CB">
        <w:rPr>
          <w:rFonts w:ascii="Arial" w:eastAsia="Calibri" w:hAnsi="Arial" w:cs="Arial"/>
          <w:sz w:val="22"/>
          <w:szCs w:val="22"/>
        </w:rPr>
        <w:t xml:space="preserve"> e, in particolare:</w:t>
      </w:r>
    </w:p>
    <w:p w14:paraId="7F5347E0" w14:textId="3DE3AB63" w:rsidR="000B6B2C" w:rsidRPr="00E925CB" w:rsidRDefault="000B6B2C" w:rsidP="000B6B2C">
      <w:pPr>
        <w:pStyle w:val="NoSpacing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 xml:space="preserve">di possedere i requisiti di ordine generale di cui agli articoli 94 e seguenti del </w:t>
      </w:r>
      <w:proofErr w:type="spellStart"/>
      <w:r w:rsidRPr="00E925CB">
        <w:rPr>
          <w:rFonts w:ascii="Arial" w:eastAsia="Calibri" w:hAnsi="Arial" w:cs="Arial"/>
          <w:sz w:val="22"/>
          <w:szCs w:val="22"/>
        </w:rPr>
        <w:t>D.Lgs.</w:t>
      </w:r>
      <w:proofErr w:type="spellEnd"/>
      <w:r w:rsidRPr="00E925CB">
        <w:rPr>
          <w:rFonts w:ascii="Arial" w:eastAsia="Calibri" w:hAnsi="Arial" w:cs="Arial"/>
          <w:sz w:val="22"/>
          <w:szCs w:val="22"/>
        </w:rPr>
        <w:t xml:space="preserve"> 31 marzo 2023, n. 36;</w:t>
      </w:r>
    </w:p>
    <w:p w14:paraId="0E284AC5" w14:textId="272C849C" w:rsidR="000B6B2C" w:rsidRPr="00E925CB" w:rsidRDefault="000B6B2C" w:rsidP="000B6B2C">
      <w:pPr>
        <w:pStyle w:val="NoSpacing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>di essere iscritto al n. ______________ del Registro delle Imprese di _____________________________________________________________;</w:t>
      </w:r>
    </w:p>
    <w:p w14:paraId="710E4320" w14:textId="6AF96D01" w:rsidR="000B6B2C" w:rsidRPr="00E925CB" w:rsidRDefault="000B6B2C" w:rsidP="000B6B2C">
      <w:pPr>
        <w:pStyle w:val="NoSpacing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lastRenderedPageBreak/>
        <w:t>di possedere un fatturato globale maturato nel triennio precedente pari a € _____________________________________________________________;</w:t>
      </w:r>
    </w:p>
    <w:p w14:paraId="5B1C7BE4" w14:textId="1A909A8B" w:rsidR="007A202C" w:rsidRPr="00E925CB" w:rsidRDefault="007A202C" w:rsidP="007A202C">
      <w:pPr>
        <w:pStyle w:val="NoSpacing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i/>
          <w:iCs/>
          <w:sz w:val="22"/>
          <w:szCs w:val="22"/>
          <w:shd w:val="clear" w:color="auto" w:fill="F2F2F2" w:themeFill="background1" w:themeFillShade="F2"/>
        </w:rPr>
        <w:t>[eventuale indicare eventuali ulteriori requisiti di capacità economico-finanziaria]</w:t>
      </w:r>
      <w:r w:rsidRPr="00E925CB">
        <w:rPr>
          <w:rFonts w:ascii="Arial" w:eastAsia="Calibri" w:hAnsi="Arial" w:cs="Arial"/>
          <w:sz w:val="22"/>
          <w:szCs w:val="22"/>
          <w:shd w:val="clear" w:color="auto" w:fill="F2F2F2" w:themeFill="background1" w:themeFillShade="F2"/>
        </w:rPr>
        <w:t>;</w:t>
      </w:r>
    </w:p>
    <w:p w14:paraId="33CC4ABD" w14:textId="77777777" w:rsidR="007A202C" w:rsidRPr="00E925CB" w:rsidRDefault="007A202C" w:rsidP="007A202C">
      <w:pPr>
        <w:pStyle w:val="NoSpacing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>di avere eseguito negli ultimi tre anni almeno n. ________ forniture analoghe a quella oggetto dell’Avviso di importo minimo pari a € _________________________________;</w:t>
      </w:r>
    </w:p>
    <w:p w14:paraId="0C1C35DA" w14:textId="592E4E46" w:rsidR="00D774B2" w:rsidRPr="00E925CB" w:rsidRDefault="00D774B2" w:rsidP="00F376BF">
      <w:pPr>
        <w:pStyle w:val="NoSpacing"/>
        <w:spacing w:before="120"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48CAEA4D" w14:textId="7EA76C9B" w:rsidR="001B3638" w:rsidRPr="00E925CB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>aver preso esatta visione di tutti</w:t>
      </w:r>
      <w:r w:rsidR="00015079" w:rsidRPr="00E925CB">
        <w:rPr>
          <w:rFonts w:ascii="Arial" w:eastAsia="Calibri" w:hAnsi="Arial" w:cs="Arial"/>
          <w:sz w:val="22"/>
          <w:szCs w:val="22"/>
        </w:rPr>
        <w:t xml:space="preserve"> i documenti relativi all’affidamento, ivi inclusi gli allegati all’avviso pubblico, </w:t>
      </w:r>
      <w:r w:rsidRPr="00E925CB">
        <w:rPr>
          <w:rFonts w:ascii="Arial" w:eastAsia="Calibri" w:hAnsi="Arial" w:cs="Arial"/>
          <w:sz w:val="22"/>
          <w:szCs w:val="22"/>
        </w:rPr>
        <w:t>e di accettarli in tutte le loro parti;</w:t>
      </w:r>
    </w:p>
    <w:p w14:paraId="436E3664" w14:textId="77777777" w:rsidR="001B3638" w:rsidRPr="00E925CB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>aver preso esatta cognizione della natura e dell’oggetto dell’affidamento e di tutte le circostanze generali e particolari che potranno influire sulla relativa esecuzione;</w:t>
      </w:r>
    </w:p>
    <w:p w14:paraId="755BCBCB" w14:textId="607DBA14" w:rsidR="001B3638" w:rsidRPr="00E925CB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 xml:space="preserve">poter eseguire perfettamente </w:t>
      </w:r>
      <w:r w:rsidR="00015079" w:rsidRPr="00E925CB">
        <w:rPr>
          <w:rFonts w:ascii="Arial" w:eastAsia="Calibri" w:hAnsi="Arial" w:cs="Arial"/>
          <w:sz w:val="22"/>
          <w:szCs w:val="22"/>
        </w:rPr>
        <w:t xml:space="preserve">la Fornitura </w:t>
      </w:r>
      <w:r w:rsidRPr="00E925CB">
        <w:rPr>
          <w:rFonts w:ascii="Arial" w:eastAsia="Calibri" w:hAnsi="Arial" w:cs="Arial"/>
          <w:sz w:val="22"/>
          <w:szCs w:val="22"/>
        </w:rPr>
        <w:t>in ogni sua parte, anche di dettaglio, con le</w:t>
      </w:r>
      <w:r w:rsidR="000B6B2C" w:rsidRPr="00E925CB">
        <w:rPr>
          <w:rFonts w:ascii="Arial" w:eastAsia="Calibri" w:hAnsi="Arial" w:cs="Arial"/>
          <w:sz w:val="22"/>
          <w:szCs w:val="22"/>
        </w:rPr>
        <w:t xml:space="preserve"> caratteristiche,</w:t>
      </w:r>
      <w:r w:rsidRPr="00E925CB">
        <w:rPr>
          <w:rFonts w:ascii="Arial" w:eastAsia="Calibri" w:hAnsi="Arial" w:cs="Arial"/>
          <w:sz w:val="22"/>
          <w:szCs w:val="22"/>
        </w:rPr>
        <w:t xml:space="preserve"> modalità e nei tempi previsti </w:t>
      </w:r>
      <w:r w:rsidR="00BB3BCF" w:rsidRPr="00E925CB">
        <w:rPr>
          <w:rFonts w:ascii="Arial" w:eastAsia="Calibri" w:hAnsi="Arial" w:cs="Arial"/>
          <w:sz w:val="22"/>
          <w:szCs w:val="22"/>
        </w:rPr>
        <w:t>nell’Avviso e nel Capitolato tecnico</w:t>
      </w:r>
      <w:r w:rsidRPr="00E925CB">
        <w:rPr>
          <w:rFonts w:ascii="Arial" w:eastAsia="Calibri" w:hAnsi="Arial" w:cs="Arial"/>
          <w:sz w:val="22"/>
          <w:szCs w:val="22"/>
        </w:rPr>
        <w:t>;</w:t>
      </w:r>
    </w:p>
    <w:p w14:paraId="38076F00" w14:textId="28356321" w:rsidR="001B3638" w:rsidRPr="00E925CB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 xml:space="preserve">impegnarsi a mantenere valida e vincolante l’offerta per almeno </w:t>
      </w:r>
      <w:r w:rsidR="00D774B2" w:rsidRPr="00E925CB">
        <w:rPr>
          <w:rFonts w:ascii="Arial" w:eastAsia="Calibri" w:hAnsi="Arial" w:cs="Arial"/>
          <w:sz w:val="22"/>
          <w:szCs w:val="22"/>
        </w:rPr>
        <w:t xml:space="preserve">60 </w:t>
      </w:r>
      <w:r w:rsidRPr="00E925CB">
        <w:rPr>
          <w:rFonts w:ascii="Arial" w:eastAsia="Calibri" w:hAnsi="Arial" w:cs="Arial"/>
          <w:sz w:val="22"/>
          <w:szCs w:val="22"/>
        </w:rPr>
        <w:t>giorni consecutivi, a decorrere dalla data di scadenza del termine per la presentazione della stessa;</w:t>
      </w:r>
    </w:p>
    <w:p w14:paraId="595F238B" w14:textId="05517454" w:rsidR="001B3638" w:rsidRPr="00E925CB" w:rsidRDefault="001B3638" w:rsidP="003F549E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>non avere nulla a pretendere nei confronti d</w:t>
      </w:r>
      <w:r w:rsidR="00400828" w:rsidRPr="00E925CB">
        <w:rPr>
          <w:rFonts w:ascii="Arial" w:eastAsia="Calibri" w:hAnsi="Arial" w:cs="Arial"/>
          <w:sz w:val="22"/>
          <w:szCs w:val="22"/>
        </w:rPr>
        <w:t>el</w:t>
      </w:r>
      <w:r w:rsidR="00D774B2" w:rsidRPr="00E925CB">
        <w:rPr>
          <w:rFonts w:ascii="Arial" w:eastAsia="Calibri" w:hAnsi="Arial" w:cs="Arial"/>
          <w:sz w:val="22"/>
          <w:szCs w:val="22"/>
        </w:rPr>
        <w:t xml:space="preserve">l’Istituto Europeo di Oncologia S.r.l. </w:t>
      </w:r>
      <w:r w:rsidRPr="00E925CB">
        <w:rPr>
          <w:rFonts w:ascii="Arial" w:eastAsia="Calibri" w:hAnsi="Arial" w:cs="Arial"/>
          <w:sz w:val="22"/>
          <w:szCs w:val="22"/>
        </w:rPr>
        <w:t>nell’eventualità in cui, per qualsiasi motivo, non si dovesse dare seguito all’affidamento;</w:t>
      </w:r>
    </w:p>
    <w:p w14:paraId="24F02B42" w14:textId="2A893FBE" w:rsidR="000B6B2C" w:rsidRPr="00E925CB" w:rsidRDefault="000B6B2C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>essere edotto degli obblighi derivanti dal Codice etico adottato da</w:t>
      </w:r>
      <w:r w:rsidR="00400828" w:rsidRPr="00E925CB">
        <w:rPr>
          <w:rFonts w:ascii="Arial" w:eastAsia="Calibri" w:hAnsi="Arial" w:cs="Arial"/>
          <w:sz w:val="22"/>
          <w:szCs w:val="22"/>
        </w:rPr>
        <w:t>l</w:t>
      </w:r>
      <w:r w:rsidR="00D774B2" w:rsidRPr="00E925CB">
        <w:rPr>
          <w:rFonts w:ascii="Arial" w:eastAsia="Calibri" w:hAnsi="Arial" w:cs="Arial"/>
          <w:sz w:val="22"/>
          <w:szCs w:val="22"/>
        </w:rPr>
        <w:t>l’Istituto Europeo di Oncologia S. r. l.</w:t>
      </w:r>
      <w:r w:rsidRPr="00E925CB">
        <w:rPr>
          <w:rFonts w:ascii="Arial" w:eastAsia="Calibri" w:hAnsi="Arial" w:cs="Arial"/>
          <w:sz w:val="22"/>
          <w:szCs w:val="22"/>
        </w:rPr>
        <w:t xml:space="preserve">, reperibile al seguente link </w:t>
      </w:r>
      <w:r w:rsidR="00D774B2" w:rsidRPr="00E925CB">
        <w:rPr>
          <w:rFonts w:ascii="Arial" w:eastAsia="Calibri" w:hAnsi="Arial" w:cs="Arial"/>
          <w:sz w:val="22"/>
          <w:szCs w:val="22"/>
        </w:rPr>
        <w:t xml:space="preserve"> </w:t>
      </w:r>
      <w:hyperlink r:id="rId11" w:history="1">
        <w:r w:rsidR="00D774B2" w:rsidRPr="00E925CB">
          <w:rPr>
            <w:rFonts w:ascii="Arial" w:eastAsia="Calibri" w:hAnsi="Arial" w:cs="Arial"/>
            <w:sz w:val="22"/>
            <w:szCs w:val="22"/>
          </w:rPr>
          <w:t>https://www.ieo.it/Documents/IEO_codice etico.pdf</w:t>
        </w:r>
      </w:hyperlink>
      <w:r w:rsidRPr="00E925CB">
        <w:rPr>
          <w:rFonts w:ascii="Arial" w:eastAsia="Calibri" w:hAnsi="Arial" w:cs="Arial"/>
          <w:sz w:val="22"/>
          <w:szCs w:val="22"/>
        </w:rPr>
        <w:t>;</w:t>
      </w:r>
    </w:p>
    <w:p w14:paraId="5C10FE54" w14:textId="0A967914" w:rsidR="009306F4" w:rsidRPr="00E925CB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 xml:space="preserve">essere informato, ai sensi e per gli effetti del Regolamento (UE) n. 2016/679 (“GDPR”), nonché del </w:t>
      </w:r>
      <w:proofErr w:type="spellStart"/>
      <w:r w:rsidRPr="00E925CB">
        <w:rPr>
          <w:rFonts w:ascii="Arial" w:eastAsia="Calibri" w:hAnsi="Arial" w:cs="Arial"/>
          <w:sz w:val="22"/>
          <w:szCs w:val="22"/>
        </w:rPr>
        <w:t>D.Lgs.</w:t>
      </w:r>
      <w:proofErr w:type="spellEnd"/>
      <w:r w:rsidRPr="00E925CB">
        <w:rPr>
          <w:rFonts w:ascii="Arial" w:eastAsia="Calibri" w:hAnsi="Arial" w:cs="Arial"/>
          <w:sz w:val="22"/>
          <w:szCs w:val="22"/>
        </w:rPr>
        <w:t xml:space="preserve"> 30 giugno 2003, n. 196 e </w:t>
      </w:r>
      <w:proofErr w:type="spellStart"/>
      <w:r w:rsidRPr="00E925CB">
        <w:rPr>
          <w:rFonts w:ascii="Arial" w:eastAsia="Calibri" w:hAnsi="Arial" w:cs="Arial"/>
          <w:sz w:val="22"/>
          <w:szCs w:val="22"/>
        </w:rPr>
        <w:t>s.m.i.</w:t>
      </w:r>
      <w:proofErr w:type="spellEnd"/>
      <w:r w:rsidRPr="00E925CB">
        <w:rPr>
          <w:rFonts w:ascii="Arial" w:eastAsia="Calibri" w:hAnsi="Arial" w:cs="Arial"/>
          <w:sz w:val="22"/>
          <w:szCs w:val="22"/>
        </w:rPr>
        <w:t>, che i dati personali raccolti saranno trattati anche con strumenti informativi, esclusivamente nell’ambito del procedimento per il quale la dichiarazione viene resa.</w:t>
      </w:r>
    </w:p>
    <w:p w14:paraId="42621FE6" w14:textId="77777777" w:rsidR="000B6B2C" w:rsidRPr="00E925CB" w:rsidRDefault="000B6B2C" w:rsidP="001B3638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1CC18B94" w14:textId="5DEF5A25" w:rsidR="007E60A6" w:rsidRPr="00E925CB" w:rsidRDefault="007E60A6" w:rsidP="001B3638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>Luogo, Data</w:t>
      </w:r>
    </w:p>
    <w:p w14:paraId="425BA5E3" w14:textId="69AC9628" w:rsidR="001B3638" w:rsidRPr="00E925CB" w:rsidRDefault="00BA4178" w:rsidP="00C74CFD">
      <w:pPr>
        <w:pStyle w:val="NoSpacing"/>
        <w:ind w:leftChars="0" w:left="4678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 xml:space="preserve">            </w:t>
      </w:r>
      <w:r w:rsidR="00D4079A" w:rsidRPr="00E925CB">
        <w:rPr>
          <w:rFonts w:ascii="Arial" w:eastAsia="Calibri" w:hAnsi="Arial" w:cs="Arial"/>
          <w:sz w:val="22"/>
          <w:szCs w:val="22"/>
        </w:rPr>
        <w:t>Il Fornitore</w:t>
      </w:r>
    </w:p>
    <w:p w14:paraId="47C9AC71" w14:textId="06BEDCEF" w:rsidR="008E13A6" w:rsidRPr="00E925CB" w:rsidRDefault="00E17D1B" w:rsidP="00BA4178">
      <w:pPr>
        <w:pStyle w:val="NoSpacing"/>
        <w:ind w:leftChars="0" w:left="4678" w:firstLineChars="0" w:firstLine="0"/>
        <w:jc w:val="both"/>
        <w:textDirection w:val="lrTb"/>
        <w:rPr>
          <w:rFonts w:eastAsia="Calibri"/>
        </w:rPr>
      </w:pPr>
      <w:r w:rsidRPr="00E925CB">
        <w:rPr>
          <w:rFonts w:eastAsia="Calibri"/>
        </w:rPr>
        <w:t>________________</w:t>
      </w:r>
      <w:r w:rsidR="00D349AE" w:rsidRPr="00E925CB">
        <w:rPr>
          <w:rFonts w:eastAsia="Calibri"/>
        </w:rPr>
        <w:t>_______</w:t>
      </w:r>
      <w:bookmarkEnd w:id="0"/>
    </w:p>
    <w:p w14:paraId="3FCF962E" w14:textId="64B8D74D" w:rsidR="000B6B2C" w:rsidRPr="00025766" w:rsidRDefault="000B6B2C" w:rsidP="00BA4178">
      <w:pPr>
        <w:pStyle w:val="NoSpacing"/>
        <w:ind w:leftChars="0" w:left="4678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E925CB">
        <w:rPr>
          <w:rFonts w:ascii="Arial" w:eastAsia="Calibri" w:hAnsi="Arial" w:cs="Arial"/>
          <w:sz w:val="22"/>
          <w:szCs w:val="22"/>
        </w:rPr>
        <w:tab/>
      </w:r>
      <w:r w:rsidR="00025766" w:rsidRPr="00E925CB">
        <w:rPr>
          <w:rFonts w:ascii="Arial" w:eastAsia="Calibri" w:hAnsi="Arial" w:cs="Arial"/>
          <w:sz w:val="22"/>
          <w:szCs w:val="22"/>
        </w:rPr>
        <w:t xml:space="preserve">     </w:t>
      </w:r>
      <w:r w:rsidRPr="00E925CB">
        <w:rPr>
          <w:rFonts w:ascii="Arial" w:eastAsia="Calibri" w:hAnsi="Arial" w:cs="Arial"/>
          <w:sz w:val="22"/>
          <w:szCs w:val="22"/>
        </w:rPr>
        <w:t>(firma digitale)</w:t>
      </w:r>
    </w:p>
    <w:sectPr w:rsidR="000B6B2C" w:rsidRPr="00025766" w:rsidSect="007C79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440" w:right="1440" w:bottom="1440" w:left="1440" w:header="0" w:footer="23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43DC6DC" w16cex:dateUtc="2024-10-17T16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194E5" w14:textId="77777777" w:rsidR="00FC3868" w:rsidRDefault="00FC3868">
      <w:r>
        <w:separator/>
      </w:r>
    </w:p>
  </w:endnote>
  <w:endnote w:type="continuationSeparator" w:id="0">
    <w:p w14:paraId="3E64A093" w14:textId="77777777" w:rsidR="00FC3868" w:rsidRDefault="00FC3868">
      <w:r>
        <w:continuationSeparator/>
      </w:r>
    </w:p>
  </w:endnote>
  <w:endnote w:type="continuationNotice" w:id="1">
    <w:p w14:paraId="4B85D67B" w14:textId="77777777" w:rsidR="00FC3868" w:rsidRDefault="00FC38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818B2" w14:textId="77777777" w:rsidR="00D61DB7" w:rsidRDefault="00D61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DC472" w14:textId="77777777" w:rsidR="00D61DB7" w:rsidRDefault="00D61D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D532B" w14:textId="77777777" w:rsidR="00D61DB7" w:rsidRDefault="00D61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1FF3F" w14:textId="77777777" w:rsidR="00FC3868" w:rsidRDefault="00FC3868">
      <w:r>
        <w:separator/>
      </w:r>
    </w:p>
  </w:footnote>
  <w:footnote w:type="continuationSeparator" w:id="0">
    <w:p w14:paraId="379366A3" w14:textId="77777777" w:rsidR="00FC3868" w:rsidRDefault="00FC3868">
      <w:r>
        <w:continuationSeparator/>
      </w:r>
    </w:p>
  </w:footnote>
  <w:footnote w:type="continuationNotice" w:id="1">
    <w:p w14:paraId="100FE18B" w14:textId="77777777" w:rsidR="00FC3868" w:rsidRDefault="00FC3868"/>
  </w:footnote>
  <w:footnote w:id="2">
    <w:p w14:paraId="65921E8D" w14:textId="4B1843E1" w:rsidR="000B6B2C" w:rsidRDefault="000B6B2C">
      <w:pPr>
        <w:pStyle w:val="FootnoteText"/>
      </w:pPr>
      <w:r>
        <w:rPr>
          <w:rStyle w:val="FootnoteReference"/>
        </w:rPr>
        <w:footnoteRef/>
      </w:r>
      <w:r>
        <w:t xml:space="preserve"> Allegare in tal caso la procura con cui sono conferiti i poteri di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AA205" w14:textId="77777777" w:rsidR="00D61DB7" w:rsidRDefault="00D61D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06A9" w14:textId="5A9769F7" w:rsidR="007E60A6" w:rsidRDefault="007E60A6" w:rsidP="007E6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 xml:space="preserve"> </w:t>
    </w:r>
  </w:p>
  <w:p w14:paraId="2BC51417" w14:textId="69D5F820" w:rsidR="007E60A6" w:rsidRDefault="007E60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75AFA" w14:textId="77777777" w:rsidR="00D61DB7" w:rsidRDefault="00D61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B4567"/>
    <w:multiLevelType w:val="hybridMultilevel"/>
    <w:tmpl w:val="AF18D8A4"/>
    <w:lvl w:ilvl="0" w:tplc="70060F0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19A80308"/>
    <w:multiLevelType w:val="hybridMultilevel"/>
    <w:tmpl w:val="E612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0CBE"/>
    <w:multiLevelType w:val="hybridMultilevel"/>
    <w:tmpl w:val="B082099A"/>
    <w:lvl w:ilvl="0" w:tplc="482E7E8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034F3C4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7436E"/>
    <w:multiLevelType w:val="hybridMultilevel"/>
    <w:tmpl w:val="5AF02992"/>
    <w:lvl w:ilvl="0" w:tplc="D1D8F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C6C75"/>
    <w:multiLevelType w:val="hybridMultilevel"/>
    <w:tmpl w:val="B71890F6"/>
    <w:lvl w:ilvl="0" w:tplc="95CC471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7" w15:restartNumberingAfterBreak="0">
    <w:nsid w:val="500515E7"/>
    <w:multiLevelType w:val="hybridMultilevel"/>
    <w:tmpl w:val="F4EE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66AD5"/>
    <w:multiLevelType w:val="hybridMultilevel"/>
    <w:tmpl w:val="BA20F868"/>
    <w:lvl w:ilvl="0" w:tplc="A5B0C07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0" w15:restartNumberingAfterBreak="0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1" w15:restartNumberingAfterBreak="0">
    <w:nsid w:val="78F64D21"/>
    <w:multiLevelType w:val="hybridMultilevel"/>
    <w:tmpl w:val="736C5BD4"/>
    <w:lvl w:ilvl="0" w:tplc="70060F04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1ABD8C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2E8AAE6C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EA9CE426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2E6C4260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70427C6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468277F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45985BF0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70AE365C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abstractNum w:abstractNumId="13" w15:restartNumberingAfterBreak="0">
    <w:nsid w:val="7AF12FF2"/>
    <w:multiLevelType w:val="hybridMultilevel"/>
    <w:tmpl w:val="2018A7EE"/>
    <w:lvl w:ilvl="0" w:tplc="D3889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80A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B61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D64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98E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3EF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609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36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920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6"/>
  </w:num>
  <w:num w:numId="6">
    <w:abstractNumId w:val="11"/>
  </w:num>
  <w:num w:numId="7">
    <w:abstractNumId w:val="4"/>
  </w:num>
  <w:num w:numId="8">
    <w:abstractNumId w:val="13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8C"/>
    <w:rsid w:val="00015079"/>
    <w:rsid w:val="00021E37"/>
    <w:rsid w:val="00025766"/>
    <w:rsid w:val="00035DE6"/>
    <w:rsid w:val="00051A44"/>
    <w:rsid w:val="00057650"/>
    <w:rsid w:val="00067292"/>
    <w:rsid w:val="00082CFF"/>
    <w:rsid w:val="000860F5"/>
    <w:rsid w:val="000B6B2C"/>
    <w:rsid w:val="000C7F54"/>
    <w:rsid w:val="000D0E7F"/>
    <w:rsid w:val="000F563A"/>
    <w:rsid w:val="000F7CE8"/>
    <w:rsid w:val="0012463E"/>
    <w:rsid w:val="00125773"/>
    <w:rsid w:val="00154743"/>
    <w:rsid w:val="00170D83"/>
    <w:rsid w:val="0017195C"/>
    <w:rsid w:val="001B3638"/>
    <w:rsid w:val="001C3BAA"/>
    <w:rsid w:val="001D1F8C"/>
    <w:rsid w:val="001D43A1"/>
    <w:rsid w:val="001E4FB9"/>
    <w:rsid w:val="00204DF3"/>
    <w:rsid w:val="0020652F"/>
    <w:rsid w:val="00220B6F"/>
    <w:rsid w:val="002213FB"/>
    <w:rsid w:val="0022251A"/>
    <w:rsid w:val="00237B25"/>
    <w:rsid w:val="00255548"/>
    <w:rsid w:val="0028028A"/>
    <w:rsid w:val="00290386"/>
    <w:rsid w:val="002A1758"/>
    <w:rsid w:val="002B249E"/>
    <w:rsid w:val="002F0784"/>
    <w:rsid w:val="00324BC3"/>
    <w:rsid w:val="00334DEB"/>
    <w:rsid w:val="003760E5"/>
    <w:rsid w:val="003B0FAF"/>
    <w:rsid w:val="003B4183"/>
    <w:rsid w:val="003D5DB6"/>
    <w:rsid w:val="003E1317"/>
    <w:rsid w:val="003F3963"/>
    <w:rsid w:val="00400828"/>
    <w:rsid w:val="00400E28"/>
    <w:rsid w:val="00486E9A"/>
    <w:rsid w:val="004C200E"/>
    <w:rsid w:val="004C4F89"/>
    <w:rsid w:val="004D096A"/>
    <w:rsid w:val="004E5CEE"/>
    <w:rsid w:val="00502FCA"/>
    <w:rsid w:val="00512C7B"/>
    <w:rsid w:val="005748C6"/>
    <w:rsid w:val="00577EFE"/>
    <w:rsid w:val="00596E6A"/>
    <w:rsid w:val="005A0CC2"/>
    <w:rsid w:val="005C196D"/>
    <w:rsid w:val="005C5515"/>
    <w:rsid w:val="005F715C"/>
    <w:rsid w:val="0060410D"/>
    <w:rsid w:val="00616B2A"/>
    <w:rsid w:val="0065263E"/>
    <w:rsid w:val="006535D0"/>
    <w:rsid w:val="00654C19"/>
    <w:rsid w:val="00667BB8"/>
    <w:rsid w:val="006728A8"/>
    <w:rsid w:val="00682498"/>
    <w:rsid w:val="006E12D8"/>
    <w:rsid w:val="00702FB6"/>
    <w:rsid w:val="00707DF4"/>
    <w:rsid w:val="0071224D"/>
    <w:rsid w:val="00724A8E"/>
    <w:rsid w:val="007355EB"/>
    <w:rsid w:val="00740F34"/>
    <w:rsid w:val="007477CF"/>
    <w:rsid w:val="0075149C"/>
    <w:rsid w:val="00751607"/>
    <w:rsid w:val="00766840"/>
    <w:rsid w:val="007669D4"/>
    <w:rsid w:val="00781BD2"/>
    <w:rsid w:val="00790480"/>
    <w:rsid w:val="007A202C"/>
    <w:rsid w:val="007A4EC5"/>
    <w:rsid w:val="007A75AB"/>
    <w:rsid w:val="007B05FF"/>
    <w:rsid w:val="007B24F5"/>
    <w:rsid w:val="007B4F88"/>
    <w:rsid w:val="007B6BF2"/>
    <w:rsid w:val="007B7F8B"/>
    <w:rsid w:val="007C7970"/>
    <w:rsid w:val="007E60A6"/>
    <w:rsid w:val="007F308B"/>
    <w:rsid w:val="00831A18"/>
    <w:rsid w:val="00832AF8"/>
    <w:rsid w:val="008420C7"/>
    <w:rsid w:val="00875FF0"/>
    <w:rsid w:val="0088767E"/>
    <w:rsid w:val="008B0CEB"/>
    <w:rsid w:val="008C7C2B"/>
    <w:rsid w:val="008E13A6"/>
    <w:rsid w:val="008E44A2"/>
    <w:rsid w:val="00920650"/>
    <w:rsid w:val="009306F4"/>
    <w:rsid w:val="0094438A"/>
    <w:rsid w:val="009477BF"/>
    <w:rsid w:val="00960DAC"/>
    <w:rsid w:val="0098085D"/>
    <w:rsid w:val="00990623"/>
    <w:rsid w:val="00993AF5"/>
    <w:rsid w:val="00997299"/>
    <w:rsid w:val="009B3CB8"/>
    <w:rsid w:val="009E6908"/>
    <w:rsid w:val="009F2CC7"/>
    <w:rsid w:val="00A313FB"/>
    <w:rsid w:val="00A3514C"/>
    <w:rsid w:val="00A5023A"/>
    <w:rsid w:val="00A737A2"/>
    <w:rsid w:val="00AA0130"/>
    <w:rsid w:val="00AA7547"/>
    <w:rsid w:val="00AA79C4"/>
    <w:rsid w:val="00AB4E96"/>
    <w:rsid w:val="00AD436A"/>
    <w:rsid w:val="00AE36F4"/>
    <w:rsid w:val="00AF7875"/>
    <w:rsid w:val="00B04EEE"/>
    <w:rsid w:val="00B333E8"/>
    <w:rsid w:val="00B4239C"/>
    <w:rsid w:val="00B57888"/>
    <w:rsid w:val="00B959DA"/>
    <w:rsid w:val="00BA4178"/>
    <w:rsid w:val="00BB3BCF"/>
    <w:rsid w:val="00BD1138"/>
    <w:rsid w:val="00C15622"/>
    <w:rsid w:val="00C17824"/>
    <w:rsid w:val="00C3525E"/>
    <w:rsid w:val="00C4731D"/>
    <w:rsid w:val="00C56B42"/>
    <w:rsid w:val="00C60DB4"/>
    <w:rsid w:val="00C74CFD"/>
    <w:rsid w:val="00CA3E6A"/>
    <w:rsid w:val="00CB1F2C"/>
    <w:rsid w:val="00CD5AF1"/>
    <w:rsid w:val="00CD5F53"/>
    <w:rsid w:val="00CD7CDF"/>
    <w:rsid w:val="00CE0B3B"/>
    <w:rsid w:val="00CF598B"/>
    <w:rsid w:val="00CF5D0F"/>
    <w:rsid w:val="00D13F98"/>
    <w:rsid w:val="00D13FF0"/>
    <w:rsid w:val="00D214BE"/>
    <w:rsid w:val="00D26D67"/>
    <w:rsid w:val="00D349AE"/>
    <w:rsid w:val="00D4079A"/>
    <w:rsid w:val="00D61DB7"/>
    <w:rsid w:val="00D774B2"/>
    <w:rsid w:val="00D82A45"/>
    <w:rsid w:val="00D84818"/>
    <w:rsid w:val="00DA078D"/>
    <w:rsid w:val="00DB64A9"/>
    <w:rsid w:val="00DC2A2D"/>
    <w:rsid w:val="00DD7538"/>
    <w:rsid w:val="00DF25CE"/>
    <w:rsid w:val="00DF332B"/>
    <w:rsid w:val="00DF3D40"/>
    <w:rsid w:val="00E020F8"/>
    <w:rsid w:val="00E07A9E"/>
    <w:rsid w:val="00E17D1B"/>
    <w:rsid w:val="00E20B96"/>
    <w:rsid w:val="00E32579"/>
    <w:rsid w:val="00E373DB"/>
    <w:rsid w:val="00E532A8"/>
    <w:rsid w:val="00E652E3"/>
    <w:rsid w:val="00E8450A"/>
    <w:rsid w:val="00E925CB"/>
    <w:rsid w:val="00E946E8"/>
    <w:rsid w:val="00EB5F06"/>
    <w:rsid w:val="00EC36D5"/>
    <w:rsid w:val="00EF6806"/>
    <w:rsid w:val="00F25206"/>
    <w:rsid w:val="00F376BF"/>
    <w:rsid w:val="00F725B1"/>
    <w:rsid w:val="00F80E6E"/>
    <w:rsid w:val="00FC3868"/>
    <w:rsid w:val="00FD6750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E501FF"/>
  <w15:docId w15:val="{9C9981CB-D43F-44CC-B8F3-EDE67F4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 w:eastAsia="it-IT" w:bidi="it-IT"/>
    </w:rPr>
  </w:style>
  <w:style w:type="paragraph" w:styleId="Heading1">
    <w:name w:val="heading 1"/>
    <w:basedOn w:val="Normal"/>
    <w:uiPriority w:val="9"/>
    <w:qFormat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</w:pPr>
    <w:rPr>
      <w:sz w:val="17"/>
      <w:szCs w:val="17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9"/>
      <w:ind w:left="75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E7F"/>
    <w:rPr>
      <w:rFonts w:ascii="Arial" w:eastAsia="Arial" w:hAnsi="Arial" w:cs="Arial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Hyperlink">
    <w:name w:val="Hyperlink"/>
    <w:basedOn w:val="DefaultParagraphFont"/>
    <w:uiPriority w:val="99"/>
    <w:unhideWhenUsed/>
    <w:rsid w:val="00C473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CommentReference">
    <w:name w:val="annotation reference"/>
    <w:basedOn w:val="DefaultParagraphFont"/>
    <w:uiPriority w:val="99"/>
    <w:unhideWhenUsed/>
    <w:rsid w:val="00CE0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B3B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B3B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NoSpacing">
    <w:name w:val="No Spacing"/>
    <w:uiPriority w:val="1"/>
    <w:qFormat/>
    <w:rsid w:val="007F308B"/>
    <w:pPr>
      <w:widowControl/>
      <w:suppressAutoHyphens/>
      <w:autoSpaceDE/>
      <w:autoSpaceDN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it-IT" w:eastAsia="it-I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30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308B"/>
    <w:rPr>
      <w:rFonts w:ascii="Arial" w:eastAsia="Arial" w:hAnsi="Arial" w:cs="Arial"/>
      <w:lang w:val="it-IT" w:eastAsia="it-IT" w:bidi="it-IT"/>
    </w:rPr>
  </w:style>
  <w:style w:type="character" w:customStyle="1" w:styleId="ListParagraphChar">
    <w:name w:val="List Paragraph Char"/>
    <w:link w:val="ListParagraph"/>
    <w:uiPriority w:val="99"/>
    <w:locked/>
    <w:rsid w:val="007C7970"/>
    <w:rPr>
      <w:rFonts w:ascii="Arial" w:eastAsia="Arial" w:hAnsi="Arial" w:cs="Arial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3FB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TableGrid">
    <w:name w:val="Table Grid"/>
    <w:basedOn w:val="TableNormal"/>
    <w:uiPriority w:val="39"/>
    <w:rsid w:val="00D4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B6B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B2C"/>
    <w:rPr>
      <w:rFonts w:ascii="Arial" w:eastAsia="Arial" w:hAnsi="Arial" w:cs="Arial"/>
      <w:sz w:val="20"/>
      <w:szCs w:val="20"/>
      <w:lang w:val="it-IT" w:eastAsia="it-IT" w:bidi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0B6B2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51A44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o.it/Documents/IEO_codice%20etico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TLSDocumento_ItemAdding</Name>
    <Synchronization>Default</Synchronization>
    <Type>1</Type>
    <SequenceNumber>10001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TLSDocumento_ItemAdded</Name>
    <Synchronization>Default</Synchronization>
    <Type>10001</Type>
    <SequenceNumber>10002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TLSDocumento_ItemUpdating</Name>
    <Synchronization>Default</Synchronization>
    <Type>2</Type>
    <SequenceNumber>10003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TLSDocumento_ItemUpdated</Name>
    <Synchronization>Default</Synchronization>
    <Type>10002</Type>
    <SequenceNumber>10004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TLSDocumento_ItemDeleting</Name>
    <Synchronization>Default</Synchronization>
    <Type>3</Type>
    <SequenceNumber>10005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TLSDocumento_ItemCheckedIn</Name>
    <Synchronization>Default</Synchronization>
    <Type>10004</Type>
    <SequenceNumber>10006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TLSDocumento_ItemCheckingOut</Name>
    <Synchronization>Default</Synchronization>
    <Type>5</Type>
    <SequenceNumber>10007</SequenceNumber>
    <Url/>
    <Assembly>TLS_ContentsAndData, Version=1.0.0.0, Culture=neutral, PublicKeyToken=4eec46a6eb7e7fc7</Assembly>
    <Class>TLS_ContentsAndData.DocumentoCTypeEventReceiver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LSStatoDocumento xmlns="http://schemas.microsoft.com/sharepoint/v3">Da Compilare</TLSStatoDocumento>
    <TLSCodiceCliente xmlns="http://schemas.microsoft.com/sharepoint/v3">125548</TLSCodiceCliente>
    <TLSDescrizioneProgetto xmlns="http://schemas.microsoft.com/sharepoint/v3">MONZINO ASSISTENZA LEGALE</TLSDescrizioneProgetto>
    <TLSRespProcessed xmlns="http://schemas.microsoft.com/sharepoint/v3">false</TLSRespProcessed>
    <TLSCliente xmlns="http://schemas.microsoft.com/sharepoint/v3">CENTRO CARDIOLOGICO SPA FONDAZIONE</TLSCliente>
    <TLSCategoriaDocumento xmlns="http://schemas.microsoft.com/sharepoint/v3">Da Compilare</TLSCategoriaDocumento>
    <TLSDCSedeConsegna xmlns="http://schemas.microsoft.com/sharepoint/v3" xsi:nil="true"/>
    <TLSDCDettagli xmlns="http://schemas.microsoft.com/sharepoint/v3" xsi:nil="true"/>
    <TLSDCNomeRichiedente xmlns="http://schemas.microsoft.com/sharepoint/v3" xsi:nil="true"/>
    <TLSLob xmlns="http://schemas.microsoft.com/sharepoint/v3">Legal Generale</TLSLob>
    <TLSNote xmlns="http://schemas.microsoft.com/sharepoint/v3" xsi:nil="true"/>
    <TLSDCOperazione xmlns="http://schemas.microsoft.com/sharepoint/v3" xsi:nil="true"/>
    <TLSProrogaComments xmlns="http://schemas.microsoft.com/sharepoint/v3" xsi:nil="true"/>
    <TLSTitoloProgetto xmlns="http://schemas.microsoft.com/sharepoint/v3">CENTRO CARDIOLOGICO SPA FONDAZIONE</TLSTitoloProgetto>
    <TLSAnnoFiscale xmlns="http://schemas.microsoft.com/sharepoint/v3">2024</TLSAnnoFiscale>
    <TLSDCDataScadenza xmlns="http://schemas.microsoft.com/sharepoint/v3" xsi:nil="true"/>
    <TLSDCSedePartenza xmlns="http://schemas.microsoft.com/sharepoint/v3" xsi:nil="true"/>
    <TLSGruppoCliente xmlns="http://schemas.microsoft.com/sharepoint/v3" xsi:nil="true"/>
    <TLSTipoProgetto xmlns="http://schemas.microsoft.com/sharepoint/v3">Pubblico</TLSTipoProgetto>
    <TLSDCUbicazione xmlns="http://schemas.microsoft.com/sharepoint/v3">Sede</TLSDCUbicazione>
    <TLSDCDestinatario xmlns="http://schemas.microsoft.com/sharepoint/v3">
      <UserInfo>
        <DisplayName/>
        <AccountId xsi:nil="true"/>
        <AccountType/>
      </UserInfo>
    </TLSDCDestinatario>
    <TLSDCJobID xmlns="http://schemas.microsoft.com/sharepoint/v3">0</TLSDCJobID>
    <TLSOrigineDocumento xmlns="http://schemas.microsoft.com/sharepoint/v3">Progetto</TLSOrigineDocumento>
    <TLSDCAnniScadenza xmlns="http://schemas.microsoft.com/sharepoint/v3" xsi:nil="true"/>
    <TLSDCUrgente xmlns="http://schemas.microsoft.com/sharepoint/v3">false</TLSDCUrgente>
    <TLSDCData xmlns="http://schemas.microsoft.com/sharepoint/v3" xsi:nil="true"/>
    <TLSDCDistrutto xmlns="http://schemas.microsoft.com/sharepoint/v3">false</TLSDCDistrutto>
    <TLSDCRichiedente xmlns="http://schemas.microsoft.com/sharepoint/v3">
      <UserInfo>
        <DisplayName/>
        <AccountId xsi:nil="true"/>
        <AccountType/>
      </UserInfo>
    </TLSDCRichiedente>
    <TLSDCPostOffice xmlns="http://schemas.microsoft.com/sharepoint/v3">false</TLSDCPostOffice>
    <TLSLegalEntity xmlns="http://schemas.microsoft.com/sharepoint/v3">Associazione TLS</TLSLegalEntity>
    <TLSDCIDOperazione xmlns="http://schemas.microsoft.com/sharepoint/v3">0</TLSDCIDOperazione>
    <TLSDCDataDistruzione xmlns="http://schemas.microsoft.com/sharepoint/v3" xsi:nil="true"/>
    <_dlc_DocId xmlns="975a9784-2ab8-44c1-a534-7d1fd34e26e4">LEGGEN_4761974</_dlc_DocId>
    <_dlc_DocIdUrl xmlns="975a9784-2ab8-44c1-a534-7d1fd34e26e4">
      <Url>https://tls-shp2019-p.it.pwcglb.com/leggen/3772/DocProj/_layouts/15/DocIdRedir.aspx?ID=LEGGEN_4761974</Url>
      <Description>LEGGEN_4761974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S Documento" ma:contentTypeID="0x010100FC99C3F8704940559AEA1CF00C58D700005F4BB459C9391B4D9FCD8A83E4E389A6" ma:contentTypeVersion="0" ma:contentTypeDescription="" ma:contentTypeScope="" ma:versionID="557e771320cdba6adcc2458465a53c7f">
  <xsd:schema xmlns:xsd="http://www.w3.org/2001/XMLSchema" xmlns:xs="http://www.w3.org/2001/XMLSchema" xmlns:p="http://schemas.microsoft.com/office/2006/metadata/properties" xmlns:ns1="http://schemas.microsoft.com/sharepoint/v3" xmlns:ns2="975a9784-2ab8-44c1-a534-7d1fd34e26e4" targetNamespace="http://schemas.microsoft.com/office/2006/metadata/properties" ma:root="true" ma:fieldsID="cb9fbff2edc33b8b85c45b3ae025673d" ns1:_="" ns2:_="">
    <xsd:import namespace="http://schemas.microsoft.com/sharepoint/v3"/>
    <xsd:import namespace="975a9784-2ab8-44c1-a534-7d1fd34e26e4"/>
    <xsd:element name="properties">
      <xsd:complexType>
        <xsd:sequence>
          <xsd:element name="documentManagement">
            <xsd:complexType>
              <xsd:all>
                <xsd:element ref="ns1:TLSTitoloProgetto" minOccurs="0"/>
                <xsd:element ref="ns1:TLSGruppoCliente" minOccurs="0"/>
                <xsd:element ref="ns1:TLSCodiceCliente" minOccurs="0"/>
                <xsd:element ref="ns1:TLSCliente" minOccurs="0"/>
                <xsd:element ref="ns1:TLSAnnoFiscale" minOccurs="0"/>
                <xsd:element ref="ns1:TLSLegalEntity" minOccurs="0"/>
                <xsd:element ref="ns1:TLSLob" minOccurs="0"/>
                <xsd:element ref="ns1:TLSTipoProgetto" minOccurs="0"/>
                <xsd:element ref="ns1:TLSDescrizioneProgetto" minOccurs="0"/>
                <xsd:element ref="ns1:TLSStatoDocumento" minOccurs="0"/>
                <xsd:element ref="ns1:TLSCategoriaDocumento" minOccurs="0"/>
                <xsd:element ref="ns1:TLSNote" minOccurs="0"/>
                <xsd:element ref="ns1:TLSOrigineDocumento" minOccurs="0"/>
                <xsd:element ref="ns1:TLSDCOperazione" minOccurs="0"/>
                <xsd:element ref="ns1:TLSDCIDOperazione" minOccurs="0"/>
                <xsd:element ref="ns1:TLSDCData" minOccurs="0"/>
                <xsd:element ref="ns1:TLSDCDataScadenza" minOccurs="0"/>
                <xsd:element ref="ns1:TLSDCAnniScadenza" minOccurs="0"/>
                <xsd:element ref="ns1:TLSDCUbicazione" minOccurs="0"/>
                <xsd:element ref="ns1:TLSDCDataDistruzione" minOccurs="0"/>
                <xsd:element ref="ns1:TLSDCDettagli" minOccurs="0"/>
                <xsd:element ref="ns1:TLSDCSedePartenza" minOccurs="0"/>
                <xsd:element ref="ns1:TLSDCSedeConsegna" minOccurs="0"/>
                <xsd:element ref="ns1:TLSDCDistrutto" minOccurs="0"/>
                <xsd:element ref="ns1:TLSDCRichiedente" minOccurs="0"/>
                <xsd:element ref="ns1:TLSDCNomeRichiedente" minOccurs="0"/>
                <xsd:element ref="ns1:TLSDCDestinatario" minOccurs="0"/>
                <xsd:element ref="ns1:TLSDCUrgente" minOccurs="0"/>
                <xsd:element ref="ns1:TLSDCPostOffice" minOccurs="0"/>
                <xsd:element ref="ns1:TLSDCJobID" minOccurs="0"/>
                <xsd:element ref="ns1:TLSRespProcessed" minOccurs="0"/>
                <xsd:element ref="ns1:TLSProrogaComment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LSTitoloProgetto" ma:index="8" nillable="true" ma:displayName="Titolo Progetto" ma:hidden="true" ma:internalName="TLSTitoloProgetto">
      <xsd:simpleType>
        <xsd:restriction base="dms:Text"/>
      </xsd:simpleType>
    </xsd:element>
    <xsd:element name="TLSGruppoCliente" ma:index="9" nillable="true" ma:displayName="Gruppo Cliente" ma:hidden="true" ma:internalName="TLSGruppoCliente">
      <xsd:simpleType>
        <xsd:restriction base="dms:Text"/>
      </xsd:simpleType>
    </xsd:element>
    <xsd:element name="TLSCodiceCliente" ma:index="10" nillable="true" ma:displayName="Codice Cliente" ma:hidden="true" ma:internalName="TLSCodiceCliente">
      <xsd:simpleType>
        <xsd:restriction base="dms:Text"/>
      </xsd:simpleType>
    </xsd:element>
    <xsd:element name="TLSCliente" ma:index="11" nillable="true" ma:displayName="Cliente" ma:hidden="true" ma:internalName="TLSCliente">
      <xsd:simpleType>
        <xsd:restriction base="dms:Text"/>
      </xsd:simpleType>
    </xsd:element>
    <xsd:element name="TLSAnnoFiscale" ma:index="12" nillable="true" ma:displayName="Anno Fiscale" ma:decimals="0" ma:hidden="true" ma:internalName="TLSAnnoFiscale">
      <xsd:simpleType>
        <xsd:restriction base="dms:Number">
          <xsd:maxInclusive value="9999"/>
          <xsd:minInclusive value="0"/>
        </xsd:restriction>
      </xsd:simpleType>
    </xsd:element>
    <xsd:element name="TLSLegalEntity" ma:index="13" nillable="true" ma:displayName="Legal Entity" ma:hidden="true" ma:internalName="TLSLegalEntity">
      <xsd:simpleType>
        <xsd:restriction base="dms:Choice">
          <xsd:enumeration value="Associazione TLS"/>
          <xsd:enumeration value="SPASR"/>
          <xsd:enumeration value="PwC Services Srl"/>
          <xsd:enumeration value="Internal Firm Services"/>
          <xsd:enumeration value="Vialto Partners"/>
        </xsd:restriction>
      </xsd:simpleType>
    </xsd:element>
    <xsd:element name="TLSLob" ma:index="14" nillable="true" ma:displayName="Lob" ma:hidden="true" ma:internalName="TLSLob">
      <xsd:simpleType>
        <xsd:restriction base="dms:Choice">
          <xsd:enumeration value="Accounting Services"/>
          <xsd:enumeration value="Labor Law"/>
          <xsd:enumeration value="ITX"/>
          <xsd:enumeration value="Merge Acquisitions"/>
          <xsd:enumeration value="Voluntary Disclosure"/>
          <xsd:enumeration value="ITS"/>
          <xsd:enumeration value="TFA"/>
          <xsd:enumeration value="Financial Services"/>
          <xsd:enumeration value="HR Expatriates"/>
          <xsd:enumeration value="Corporate"/>
          <xsd:enumeration value="HR Payroll"/>
          <xsd:enumeration value="Legal Contenzioso"/>
          <xsd:enumeration value="Legal Generale"/>
          <xsd:enumeration value="OGC"/>
          <xsd:enumeration value="Tax Litigation"/>
          <xsd:enumeration value="TPDG"/>
          <xsd:enumeration value="Transfer Pricing"/>
          <xsd:enumeration value="CQO"/>
          <xsd:enumeration value="Client &amp; Markets"/>
          <xsd:enumeration value="Human Capital"/>
          <xsd:enumeration value="L&amp;D"/>
          <xsd:enumeration value="Leadership Team"/>
          <xsd:enumeration value="Knowledge Management"/>
        </xsd:restriction>
      </xsd:simpleType>
    </xsd:element>
    <xsd:element name="TLSTipoProgetto" ma:index="15" nillable="true" ma:displayName="Tipo Progetto" ma:hidden="true" ma:internalName="TLSTipoProgetto">
      <xsd:simpleType>
        <xsd:restriction base="dms:Text">
          <xsd:maxLength value="50"/>
        </xsd:restriction>
      </xsd:simpleType>
    </xsd:element>
    <xsd:element name="TLSDescrizioneProgetto" ma:index="16" nillable="true" ma:displayName="Descrizione Progetto" ma:hidden="true" ma:internalName="TLSDescrizioneProgetto">
      <xsd:simpleType>
        <xsd:restriction base="dms:Text"/>
      </xsd:simpleType>
    </xsd:element>
    <xsd:element name="TLSStatoDocumento" ma:index="17" nillable="true" ma:displayName="Stato Documento" ma:default="Da Compilare" ma:indexed="true" ma:internalName="TLSStatoDocumento">
      <xsd:simpleType>
        <xsd:restriction base="dms:Choice">
          <xsd:enumeration value="Da Compilare"/>
          <xsd:enumeration value="Draft"/>
          <xsd:enumeration value="Reviewed"/>
          <xsd:enumeration value="Final"/>
        </xsd:restriction>
      </xsd:simpleType>
    </xsd:element>
    <xsd:element name="TLSCategoriaDocumento" ma:index="18" nillable="true" ma:displayName="Categoria Documento" ma:default="Da Compilare" ma:indexed="true" ma:internalName="TLSCategoriaDocumento">
      <xsd:simpleType>
        <xsd:union memberTypes="dms:Text">
          <xsd:simpleType>
            <xsd:restriction base="dms:Choice">
              <xsd:enumeration value="Da Compilare"/>
              <xsd:enumeration value="Working Paper"/>
              <xsd:enumeration value="Oral Deliverable"/>
              <xsd:enumeration value="Deliverable"/>
            </xsd:restriction>
          </xsd:simpleType>
        </xsd:union>
      </xsd:simpleType>
    </xsd:element>
    <xsd:element name="TLSNote" ma:index="19" nillable="true" ma:displayName="Note" ma:internalName="TLSNote">
      <xsd:simpleType>
        <xsd:restriction base="dms:Note"/>
      </xsd:simpleType>
    </xsd:element>
    <xsd:element name="TLSOrigineDocumento" ma:index="20" nillable="true" ma:displayName="Origine Documento" ma:hidden="true" ma:internalName="TLSOrigineDocumento">
      <xsd:simpleType>
        <xsd:restriction base="dms:Text"/>
      </xsd:simpleType>
    </xsd:element>
    <xsd:element name="TLSDCOperazione" ma:index="21" nillable="true" ma:displayName="Operazione in Corso" ma:hidden="true" ma:internalName="TLSDCOperazione">
      <xsd:simpleType>
        <xsd:union memberTypes="dms:Text">
          <xsd:simpleType>
            <xsd:restriction base="dms:Choice">
              <xsd:enumeration value="11=Scansione presso DC e successiva archiviazione"/>
              <xsd:enumeration value="12=Scansione presso DC e successiva restituzione"/>
              <xsd:enumeration value="13=Scansione presso DC e successiva distruzione"/>
              <xsd:enumeration value="20=Scansione autonoma in PwC e successiva archiviazione presso DC"/>
              <xsd:enumeration value="30=PDF2OCR"/>
              <xsd:enumeration value="40=Richiamo di un originale archiviato presso DC"/>
              <xsd:enumeration value="50=Restituzione di un originale per successiva archiviazione presso DC"/>
              <xsd:enumeration value="61=Richiesta modifica ciclo di vita - archiviazione"/>
              <xsd:enumeration value="62=Richiesta modifica ciclo di vita - distruzione"/>
            </xsd:restriction>
          </xsd:simpleType>
        </xsd:union>
      </xsd:simpleType>
    </xsd:element>
    <xsd:element name="TLSDCIDOperazione" ma:index="22" nillable="true" ma:displayName="ID Operazione in Corso" ma:decimals="0" ma:default="0" ma:hidden="true" ma:internalName="TLSDCIDOperazione">
      <xsd:simpleType>
        <xsd:restriction base="dms:Number">
          <xsd:maxInclusive value="9999"/>
          <xsd:minInclusive value="0"/>
        </xsd:restriction>
      </xsd:simpleType>
    </xsd:element>
    <xsd:element name="TLSDCData" ma:index="23" nillable="true" ma:displayName="Data Richiesta" ma:hidden="true" ma:internalName="TLSDCData">
      <xsd:simpleType>
        <xsd:restriction base="dms:DateTime"/>
      </xsd:simpleType>
    </xsd:element>
    <xsd:element name="TLSDCDataScadenza" ma:index="24" nillable="true" ma:displayName="Data Scadenza" ma:format="DateOnly" ma:hidden="true" ma:internalName="TLSDCDataScadenza">
      <xsd:simpleType>
        <xsd:restriction base="dms:DateTime"/>
      </xsd:simpleType>
    </xsd:element>
    <xsd:element name="TLSDCAnniScadenza" ma:index="25" nillable="true" ma:displayName="Periodo di Archiviazione" ma:decimals="0" ma:hidden="true" ma:internalName="TLSDCAnniScadenza">
      <xsd:simpleType>
        <xsd:restriction base="dms:Number">
          <xsd:maxInclusive value="9999"/>
          <xsd:minInclusive value="0"/>
        </xsd:restriction>
      </xsd:simpleType>
    </xsd:element>
    <xsd:element name="TLSDCUbicazione" ma:index="26" nillable="true" ma:displayName="Ubicazione Attuale" ma:default="Sede" ma:hidden="true" ma:internalName="TLSDCUbicazione">
      <xsd:simpleType>
        <xsd:restriction base="dms:Choice">
          <xsd:enumeration value="Sede"/>
          <xsd:enumeration value="Fuori Sede"/>
        </xsd:restriction>
      </xsd:simpleType>
    </xsd:element>
    <xsd:element name="TLSDCDataDistruzione" ma:index="27" nillable="true" ma:displayName="Data di Distruzione" ma:format="DateOnly" ma:hidden="true" ma:internalName="TLSDCDataDistruzione">
      <xsd:simpleType>
        <xsd:restriction base="dms:DateTime"/>
      </xsd:simpleType>
    </xsd:element>
    <xsd:element name="TLSDCDettagli" ma:index="28" nillable="true" ma:displayName="Info" ma:hidden="true" ma:internalName="TLSDCDettagli">
      <xsd:simpleType>
        <xsd:restriction base="dms:Note"/>
      </xsd:simpleType>
    </xsd:element>
    <xsd:element name="TLSDCSedePartenza" ma:index="29" nillable="true" ma:displayName="Sede di Partenza" ma:hidden="true" ma:internalName="TLSDCSedePartenz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SedeConsegna" ma:index="30" nillable="true" ma:displayName="Sede di Riconsegna" ma:hidden="true" ma:internalName="TLSDCSedeConsegn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Distrutto" ma:index="31" nillable="true" ma:displayName="Distrutto" ma:default="0" ma:hidden="true" ma:internalName="TLSDCDistrutto">
      <xsd:simpleType>
        <xsd:restriction base="dms:Boolean"/>
      </xsd:simpleType>
    </xsd:element>
    <xsd:element name="TLSDCRichiedente" ma:index="32" nillable="true" ma:displayName="Richiedente" ma:hidden="true" ma:list="UserInfo" ma:internalName="TLSDCRichiedente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NomeRichiedente" ma:index="33" nillable="true" ma:displayName="Nome Richiedente" ma:hidden="true" ma:internalName="TLSDCNomeRichiedente">
      <xsd:simpleType>
        <xsd:restriction base="dms:Text"/>
      </xsd:simpleType>
    </xsd:element>
    <xsd:element name="TLSDCDestinatario" ma:index="34" nillable="true" ma:displayName="Persona di Riferimento" ma:hidden="true" ma:list="UserInfo" ma:internalName="TLSDCDestinatario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Urgente" ma:index="35" nillable="true" ma:displayName="Urgente" ma:default="0" ma:hidden="true" ma:internalName="TLSDCUrgente">
      <xsd:simpleType>
        <xsd:restriction base="dms:Boolean"/>
      </xsd:simpleType>
    </xsd:element>
    <xsd:element name="TLSDCPostOffice" ma:index="36" nillable="true" ma:displayName="Processato PO" ma:default="0" ma:hidden="true" ma:internalName="TLSDCPostOffice">
      <xsd:simpleType>
        <xsd:restriction base="dms:Boolean"/>
      </xsd:simpleType>
    </xsd:element>
    <xsd:element name="TLSDCJobID" ma:index="37" nillable="true" ma:displayName="Job ID" ma:decimals="0" ma:default="0" ma:hidden="true" ma:internalName="TLSDCJobID">
      <xsd:simpleType>
        <xsd:restriction base="dms:Number">
          <xsd:minInclusive value="0"/>
        </xsd:restriction>
      </xsd:simpleType>
    </xsd:element>
    <xsd:element name="TLSRespProcessed" ma:index="38" nillable="true" ma:displayName="Processato Primo o Secondo Responsabile" ma:default="0" ma:hidden="true" ma:internalName="TLSRespProcessed">
      <xsd:simpleType>
        <xsd:restriction base="dms:Boolean"/>
      </xsd:simpleType>
    </xsd:element>
    <xsd:element name="TLSProrogaComments" ma:index="39" nillable="true" ma:displayName="Commenti Proroga" ma:hidden="true" ma:internalName="TLSProroga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a9784-2ab8-44c1-a534-7d1fd34e26e4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A384D-E254-4A76-A734-5D6F4970E1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CD2207-059F-4EF3-B16E-7460B07587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5a9784-2ab8-44c1-a534-7d1fd34e26e4"/>
  </ds:schemaRefs>
</ds:datastoreItem>
</file>

<file path=customXml/itemProps3.xml><?xml version="1.0" encoding="utf-8"?>
<ds:datastoreItem xmlns:ds="http://schemas.openxmlformats.org/officeDocument/2006/customXml" ds:itemID="{0F844ADF-91CA-468B-9F5A-376C1C36B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5a9784-2ab8-44c1-a534-7d1fd34e2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250473-4B32-4870-850F-368CDE474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3757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Mariani</dc:creator>
  <cp:keywords/>
  <cp:lastModifiedBy>default</cp:lastModifiedBy>
  <cp:revision>40</cp:revision>
  <dcterms:created xsi:type="dcterms:W3CDTF">2024-05-06T08:32:00Z</dcterms:created>
  <dcterms:modified xsi:type="dcterms:W3CDTF">2024-11-05T12:09:00Z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2022-07-19T00:00:00Z</vt:filetime>
  </property>
  <property fmtid="{D5CDD505-2E9C-101B-9397-08002B2CF9AE}" pid="5" name="ContentTypeId">
    <vt:lpwstr>0x010100FC99C3F8704940559AEA1CF00C58D700005F4BB459C9391B4D9FCD8A83E4E389A6</vt:lpwstr>
  </property>
  <property fmtid="{D5CDD505-2E9C-101B-9397-08002B2CF9AE}" pid="6" name="MediaServiceImageTags">
    <vt:lpwstr/>
  </property>
  <property fmtid="{D5CDD505-2E9C-101B-9397-08002B2CF9AE}" pid="7" name="Order">
    <vt:r8>541000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_dlc_DocIdItemGuid">
    <vt:lpwstr>81fe8cf1-ec28-4cad-ad3d-15776c50ec73</vt:lpwstr>
  </property>
</Properties>
</file>